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1" w:rsidRPr="00AB1CE1" w:rsidRDefault="00AB1CE1" w:rsidP="00AB1CE1">
      <w:pPr>
        <w:widowControl/>
        <w:shd w:val="clear" w:color="auto" w:fill="FFFFFF"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AB1CE1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4"/>
          <w:szCs w:val="24"/>
        </w:rPr>
        <w:t>【令和３年度 オンラインワークショップ（後期）】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三重労働局との共催で、コロナ禍における勤務環境改善のためのワークショップを開催します。（詳細は別添のチラシをご覧ください。）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各回の定員は12名です。お早めにお申し込みください。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</w:t>
      </w:r>
      <w:hyperlink r:id="rId5" w:history="1">
        <w:r w:rsidRPr="00AB1CE1">
          <w:rPr>
            <w:rFonts w:ascii="メイリオ" w:eastAsia="メイリオ" w:hAnsi="メイリオ" w:cs="ＭＳ Ｐゴシック" w:hint="eastAsia"/>
            <w:b/>
            <w:bCs/>
            <w:color w:val="337AB7"/>
            <w:kern w:val="0"/>
            <w:sz w:val="24"/>
            <w:szCs w:val="24"/>
          </w:rPr>
          <w:t>お申し込みはこちら</w:t>
        </w:r>
      </w:hyperlink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←★クリック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※申込期限：各開催日の１週間前まで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※お申込みいただいたメールアドレスへ確認メールが届きます。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第１回　１月１３日（木）　13:30～15:00　　※まだ空きがございます。</w:t>
      </w:r>
      <w:r w:rsidRPr="00AB1CE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第２回　２月１８日（金）　13:30～15:00　　※まだ空きがございます。</w:t>
      </w:r>
    </w:p>
    <w:p w:rsidR="00AB1CE1" w:rsidRPr="00AB1CE1" w:rsidRDefault="00AB1CE1" w:rsidP="00AB1CE1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hyperlink r:id="rId6" w:history="1">
        <w:r w:rsidRPr="00AB1CE1">
          <w:rPr>
            <w:rFonts w:ascii="メイリオ" w:eastAsia="メイリオ" w:hAnsi="メイリオ" w:cs="ＭＳ Ｐゴシック" w:hint="eastAsia"/>
            <w:color w:val="337AB7"/>
            <w:kern w:val="0"/>
            <w:sz w:val="24"/>
            <w:szCs w:val="24"/>
          </w:rPr>
          <w:t>詳細はこちらをご覧ください</w:t>
        </w:r>
      </w:hyperlink>
      <w:hyperlink r:id="rId7" w:history="1">
        <w:r w:rsidRPr="00AB1CE1">
          <w:rPr>
            <w:rFonts w:ascii="メイリオ" w:eastAsia="メイリオ" w:hAnsi="メイリオ" w:cs="ＭＳ Ｐゴシック" w:hint="eastAsia"/>
            <w:color w:val="FFFFFF"/>
            <w:kern w:val="0"/>
            <w:sz w:val="20"/>
            <w:szCs w:val="20"/>
            <w:shd w:val="clear" w:color="auto" w:fill="32373C"/>
          </w:rPr>
          <w:t>ダウンロード</w:t>
        </w:r>
      </w:hyperlink>
    </w:p>
    <w:p w:rsidR="00AB1CE1" w:rsidRPr="00AB1CE1" w:rsidRDefault="00AB1CE1" w:rsidP="00AB1CE1">
      <w:pPr>
        <w:widowControl/>
        <w:spacing w:before="300" w:after="30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AB1CE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0" o:hralign="center" o:hrstd="t" o:hrnoshade="t" o:hr="t" fillcolor="#333" stroked="f">
            <v:textbox inset="5.85pt,.7pt,5.85pt,.7pt"/>
          </v:rect>
        </w:pict>
      </w:r>
    </w:p>
    <w:p w:rsidR="00C609B0" w:rsidRDefault="00C609B0">
      <w:bookmarkStart w:id="0" w:name="_GoBack"/>
      <w:bookmarkEnd w:id="0"/>
    </w:p>
    <w:sectPr w:rsidR="00C6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E1"/>
    <w:rsid w:val="00AB1CE1"/>
    <w:rsid w:val="00C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B1CE1"/>
    <w:rPr>
      <w:b/>
      <w:bCs/>
    </w:rPr>
  </w:style>
  <w:style w:type="character" w:styleId="a4">
    <w:name w:val="Hyperlink"/>
    <w:basedOn w:val="a0"/>
    <w:uiPriority w:val="99"/>
    <w:semiHidden/>
    <w:unhideWhenUsed/>
    <w:rsid w:val="00AB1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B1CE1"/>
    <w:rPr>
      <w:b/>
      <w:bCs/>
    </w:rPr>
  </w:style>
  <w:style w:type="character" w:styleId="a4">
    <w:name w:val="Hyperlink"/>
    <w:basedOn w:val="a0"/>
    <w:uiPriority w:val="99"/>
    <w:semiHidden/>
    <w:unhideWhenUsed/>
    <w:rsid w:val="00AB1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k-work.com/mie/wp-content/uploads/2021/09/dc06c928653051998e62752cb7d8e07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k-work.com/mie/wp-content/uploads/2021/09/dc06c928653051998e62752cb7d8e070.pdf" TargetMode="External"/><Relationship Id="rId5" Type="http://schemas.openxmlformats.org/officeDocument/2006/relationships/hyperlink" Target="https://forms.gle/1c3rTciEz7sxKW8X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kuwanakyokai</dc:creator>
  <cp:lastModifiedBy>kuwanakyokai</cp:lastModifiedBy>
  <cp:revision>1</cp:revision>
  <dcterms:created xsi:type="dcterms:W3CDTF">2021-10-12T23:22:00Z</dcterms:created>
  <dcterms:modified xsi:type="dcterms:W3CDTF">2021-10-12T23:24:00Z</dcterms:modified>
</cp:coreProperties>
</file>